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CRISPY CALAMARI – GREEN NAM JIM AIOLI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100 g Calamari</w:t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50 g tempura mix</w:t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30 g milk</w:t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40 g nam jim aioli</w:t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 lemon wedge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b w:val="1"/>
          <w:color w:val="000000"/>
          <w:sz w:val="28"/>
          <w:szCs w:val="28"/>
          <w:u w:val="single"/>
          <w:rtl w:val="0"/>
        </w:rPr>
        <w:t xml:space="preserve">CALAMARI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1 kg arrow squid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500 g milk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5 g salt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Cut 2 centimeter X 2 centimeter square calamari.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Clean and soak the calamari in milk and salt for 20 min. After 20 min drain the calamari remove the excess of milk. Portion 100 g calamari and vacuum.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b w:val="1"/>
          <w:color w:val="000000"/>
          <w:sz w:val="28"/>
          <w:szCs w:val="28"/>
          <w:u w:val="single"/>
          <w:rtl w:val="0"/>
        </w:rPr>
        <w:t xml:space="preserve">TEMPURA MIX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130 g tempura flour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70 g corn flour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PICKLED GARLIC</w:t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100 g garlic cloves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240 g rice vinegar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880 g water0.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60 g sugar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16 g salt</w:t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Blanch the garlic 1 time in water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Place the blanched cloves in a jar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Mix all the rest of the ingredient and bring to boil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Pour on top of the garlic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NAM JIM SEAFOOD MAYO</w:t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50 g pickled garlic</w:t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50 g coriander roots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80 g coriander leaf</w:t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30 g long green chili</w:t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30 g small green chili</w:t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40 g galangal</w:t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30 g ginger</w:t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65 g fish sauce</w:t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125 g lime juice</w:t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80 g palm sugar</w:t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100 g pickle garlic juice</w:t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20 g Wasabi paste</w:t>
      </w:r>
    </w:p>
    <w:p w:rsidR="00000000" w:rsidDel="00000000" w:rsidP="00000000" w:rsidRDefault="00000000" w:rsidRPr="00000000" w14:paraId="0000003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Put all ingredient in blender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Blend until smooth</w:t>
      </w:r>
    </w:p>
    <w:p w:rsidR="00000000" w:rsidDel="00000000" w:rsidP="00000000" w:rsidRDefault="00000000" w:rsidRPr="00000000" w14:paraId="0000003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100 g egg yolk</w:t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1,3 kg grapeseed oil</w:t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200 g olive oil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 the chili puree and egg yolk into a robot coupe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 gradually the oil until everything is incorporated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Check seasoning and consistency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 xantham water if needed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00"/>
      <w:numFmt w:val="bullet"/>
      <w:lvlText w:val="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0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5093D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95093D"/>
    <w:pPr>
      <w:ind w:left="720"/>
      <w:contextualSpacing w:val="1"/>
    </w:pPr>
    <w:rPr>
      <w:rFonts w:eastAsiaTheme="minorHAnsi"/>
    </w:rPr>
  </w:style>
  <w:style w:type="paragraph" w:styleId="wprm-recipe-ingredient" w:customStyle="1">
    <w:name w:val="wprm-recipe-ingredient"/>
    <w:basedOn w:val="Normal"/>
    <w:rsid w:val="0095093D"/>
    <w:pPr>
      <w:spacing w:after="100" w:afterAutospacing="1" w:before="100" w:beforeAutospacing="1"/>
    </w:pPr>
    <w:rPr>
      <w:rFonts w:ascii="Times New Roman" w:cs="Times New Roman" w:eastAsia="Times New Roman" w:hAnsi="Times New Roman"/>
      <w:lang w:val="en-VN"/>
    </w:rPr>
  </w:style>
  <w:style w:type="character" w:styleId="wprm-recipe-ingredient-amount" w:customStyle="1">
    <w:name w:val="wprm-recipe-ingredient-amount"/>
    <w:basedOn w:val="DefaultParagraphFont"/>
    <w:rsid w:val="0095093D"/>
  </w:style>
  <w:style w:type="character" w:styleId="wprm-recipe-ingredient-unit" w:customStyle="1">
    <w:name w:val="wprm-recipe-ingredient-unit"/>
    <w:basedOn w:val="DefaultParagraphFont"/>
    <w:rsid w:val="0095093D"/>
  </w:style>
  <w:style w:type="character" w:styleId="wprm-recipe-ingredient-name" w:customStyle="1">
    <w:name w:val="wprm-recipe-ingredient-name"/>
    <w:basedOn w:val="DefaultParagraphFont"/>
    <w:rsid w:val="0095093D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HFvhEqUXsocAM5ILRigMdk9xHA==">CgMxLjA4AHIhMVFtZ3pqSW9UM0pwLU1aTnZncldPQTk4WllPaHJBeXJl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2023-03-07T16:29:00Z</dcterms:created>
  <dc:creator>julien perraudin</dc:creator>
</cp:coreProperties>
</file>