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7B4" w:rsidRPr="00D91372" w:rsidRDefault="00D91372" w:rsidP="00D91372">
      <w:pPr>
        <w:jc w:val="center"/>
        <w:rPr>
          <w:b/>
          <w:sz w:val="70"/>
          <w:u w:val="single"/>
        </w:rPr>
      </w:pPr>
      <w:bookmarkStart w:id="0" w:name="_GoBack"/>
      <w:r w:rsidRPr="00D91372">
        <w:rPr>
          <w:b/>
          <w:sz w:val="70"/>
          <w:u w:val="single"/>
        </w:rPr>
        <w:t>Teesorbet</w:t>
      </w:r>
    </w:p>
    <w:bookmarkEnd w:id="0"/>
    <w:p w:rsidR="00D91372" w:rsidRDefault="00D91372"/>
    <w:p w:rsidR="00D91372" w:rsidRDefault="00D91372"/>
    <w:p w:rsidR="00D91372" w:rsidRDefault="00D91372">
      <w:r>
        <w:t>1 ½ Blatt</w:t>
      </w:r>
      <w:r>
        <w:tab/>
      </w:r>
      <w:r>
        <w:tab/>
        <w:t>Gelatine</w:t>
      </w:r>
    </w:p>
    <w:p w:rsidR="00D91372" w:rsidRDefault="00D91372">
      <w:r>
        <w:t>125 g</w:t>
      </w:r>
      <w:r>
        <w:tab/>
      </w:r>
      <w:r>
        <w:tab/>
      </w:r>
      <w:r>
        <w:tab/>
        <w:t>Zucker</w:t>
      </w:r>
    </w:p>
    <w:p w:rsidR="00D91372" w:rsidRDefault="00D91372">
      <w:r>
        <w:t>15 g</w:t>
      </w:r>
      <w:r>
        <w:tab/>
      </w:r>
      <w:r>
        <w:tab/>
      </w:r>
      <w:r>
        <w:tab/>
        <w:t>Vanillezucker</w:t>
      </w:r>
    </w:p>
    <w:p w:rsidR="00D91372" w:rsidRDefault="00D91372">
      <w:r>
        <w:t>9 g</w:t>
      </w:r>
      <w:r>
        <w:tab/>
      </w:r>
      <w:r>
        <w:tab/>
      </w:r>
      <w:r>
        <w:tab/>
        <w:t>Schwarzer Tee</w:t>
      </w:r>
    </w:p>
    <w:p w:rsidR="00D91372" w:rsidRDefault="00D91372">
      <w:r>
        <w:t>9 g</w:t>
      </w:r>
      <w:r>
        <w:tab/>
      </w:r>
      <w:r>
        <w:tab/>
      </w:r>
      <w:r>
        <w:tab/>
        <w:t>grüner Tee</w:t>
      </w:r>
    </w:p>
    <w:p w:rsidR="00D91372" w:rsidRDefault="00D91372">
      <w:r>
        <w:t>25 g</w:t>
      </w:r>
      <w:r>
        <w:tab/>
      </w:r>
      <w:r>
        <w:tab/>
      </w:r>
      <w:r>
        <w:tab/>
      </w:r>
      <w:proofErr w:type="spellStart"/>
      <w:r>
        <w:t>Minzblätter</w:t>
      </w:r>
      <w:proofErr w:type="spellEnd"/>
    </w:p>
    <w:p w:rsidR="00D91372" w:rsidRDefault="00D91372">
      <w:r>
        <w:t xml:space="preserve">1 </w:t>
      </w:r>
      <w:proofErr w:type="spellStart"/>
      <w:r>
        <w:t>Stk</w:t>
      </w:r>
      <w:proofErr w:type="spellEnd"/>
      <w:r>
        <w:t>.</w:t>
      </w:r>
      <w:r>
        <w:tab/>
      </w:r>
      <w:r>
        <w:tab/>
      </w:r>
      <w:r>
        <w:tab/>
        <w:t>Vanilleschote</w:t>
      </w:r>
    </w:p>
    <w:p w:rsidR="00D91372" w:rsidRDefault="00D91372">
      <w:r>
        <w:t xml:space="preserve">1 </w:t>
      </w:r>
      <w:proofErr w:type="spellStart"/>
      <w:r>
        <w:t>Stk</w:t>
      </w:r>
      <w:proofErr w:type="spellEnd"/>
      <w:r>
        <w:t>.</w:t>
      </w:r>
      <w:r>
        <w:tab/>
      </w:r>
      <w:r>
        <w:tab/>
      </w:r>
      <w:r>
        <w:tab/>
        <w:t>Zimt</w:t>
      </w:r>
    </w:p>
    <w:p w:rsidR="00D91372" w:rsidRDefault="00D91372">
      <w:r>
        <w:t>1 ½ g</w:t>
      </w:r>
      <w:r>
        <w:tab/>
      </w:r>
      <w:r>
        <w:tab/>
      </w:r>
      <w:r>
        <w:tab/>
        <w:t xml:space="preserve">eingelegter </w:t>
      </w:r>
      <w:proofErr w:type="spellStart"/>
      <w:r>
        <w:t>ingwer</w:t>
      </w:r>
      <w:proofErr w:type="spellEnd"/>
    </w:p>
    <w:p w:rsidR="00D91372" w:rsidRDefault="00D91372">
      <w:r>
        <w:t>85 g</w:t>
      </w:r>
      <w:r>
        <w:tab/>
      </w:r>
      <w:r>
        <w:tab/>
      </w:r>
      <w:r>
        <w:tab/>
        <w:t>Glukose</w:t>
      </w:r>
    </w:p>
    <w:p w:rsidR="00D91372" w:rsidRDefault="00D91372">
      <w:r>
        <w:t>50 ml</w:t>
      </w:r>
      <w:r>
        <w:tab/>
      </w:r>
      <w:r>
        <w:tab/>
      </w:r>
      <w:r>
        <w:tab/>
        <w:t>Orangensaft</w:t>
      </w:r>
    </w:p>
    <w:p w:rsidR="00D91372" w:rsidRDefault="00D91372">
      <w:r>
        <w:t>75 ml</w:t>
      </w:r>
      <w:r>
        <w:tab/>
      </w:r>
      <w:r>
        <w:tab/>
      </w:r>
      <w:r>
        <w:tab/>
        <w:t>Zitronensaft</w:t>
      </w:r>
    </w:p>
    <w:p w:rsidR="00D91372" w:rsidRDefault="00D91372">
      <w:r>
        <w:t>100 g</w:t>
      </w:r>
      <w:r>
        <w:tab/>
      </w:r>
      <w:r>
        <w:tab/>
      </w:r>
      <w:r>
        <w:tab/>
        <w:t>Sahne</w:t>
      </w:r>
    </w:p>
    <w:p w:rsidR="00D91372" w:rsidRDefault="00D91372">
      <w:r>
        <w:t>25 ml</w:t>
      </w:r>
      <w:r>
        <w:tab/>
      </w:r>
      <w:r>
        <w:tab/>
      </w:r>
      <w:r>
        <w:tab/>
        <w:t>Rum</w:t>
      </w:r>
    </w:p>
    <w:p w:rsidR="00D91372" w:rsidRDefault="00D91372"/>
    <w:p w:rsidR="00D91372" w:rsidRDefault="00D91372" w:rsidP="00D91372">
      <w:pPr>
        <w:pStyle w:val="Listenabsatz"/>
        <w:numPr>
          <w:ilvl w:val="0"/>
          <w:numId w:val="1"/>
        </w:numPr>
      </w:pPr>
      <w:r>
        <w:t xml:space="preserve">Die Gelatine im kalten Wasser einweichen. </w:t>
      </w:r>
    </w:p>
    <w:p w:rsidR="00D91372" w:rsidRDefault="00D91372" w:rsidP="00D91372">
      <w:pPr>
        <w:pStyle w:val="Listenabsatz"/>
        <w:numPr>
          <w:ilvl w:val="0"/>
          <w:numId w:val="2"/>
        </w:numPr>
      </w:pPr>
      <w:r>
        <w:t xml:space="preserve"> Wasser mit Zucker und Vanillezucker aufkochen und vom Herd ziehen.</w:t>
      </w:r>
    </w:p>
    <w:p w:rsidR="00D91372" w:rsidRDefault="00D91372" w:rsidP="00D91372">
      <w:pPr>
        <w:pStyle w:val="Listenabsatz"/>
        <w:ind w:left="1125"/>
      </w:pPr>
    </w:p>
    <w:p w:rsidR="00D91372" w:rsidRDefault="00D91372" w:rsidP="00D91372">
      <w:pPr>
        <w:pStyle w:val="Listenabsatz"/>
        <w:numPr>
          <w:ilvl w:val="0"/>
          <w:numId w:val="1"/>
        </w:numPr>
      </w:pPr>
      <w:r>
        <w:t xml:space="preserve">Schwarzer und grüner Tee mit den </w:t>
      </w:r>
      <w:proofErr w:type="spellStart"/>
      <w:r>
        <w:t>Minzblättern</w:t>
      </w:r>
      <w:proofErr w:type="spellEnd"/>
      <w:r>
        <w:t>, Vanille, Zimtstangen und Ingwer und er Glukose in das Wasser einrühren. Die Flüssigkeit zugedeckt 8-10 min ziehen lassen (nicht kochen!) Danach alles durch ein Sieb gießen.</w:t>
      </w:r>
    </w:p>
    <w:p w:rsidR="00D91372" w:rsidRDefault="00D91372" w:rsidP="00D91372">
      <w:pPr>
        <w:pStyle w:val="Listenabsatz"/>
      </w:pPr>
    </w:p>
    <w:p w:rsidR="00D91372" w:rsidRDefault="00D91372" w:rsidP="00D91372">
      <w:pPr>
        <w:pStyle w:val="Listenabsatz"/>
        <w:numPr>
          <w:ilvl w:val="0"/>
          <w:numId w:val="1"/>
        </w:numPr>
      </w:pPr>
      <w:r>
        <w:t xml:space="preserve">Die ausgedrückte Gelatine, Orangen- und Zitronensaft unterrühren. Wenn die Flüssigkeit abgekühlt ist die ungeschlagene Sahne und den Rum hinzufügen und im </w:t>
      </w:r>
      <w:proofErr w:type="spellStart"/>
      <w:r>
        <w:t>Pacojet</w:t>
      </w:r>
      <w:proofErr w:type="spellEnd"/>
      <w:r>
        <w:t xml:space="preserve"> Becher frieren.</w:t>
      </w:r>
    </w:p>
    <w:sectPr w:rsidR="00D9137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C40FD"/>
    <w:multiLevelType w:val="hybridMultilevel"/>
    <w:tmpl w:val="CAD863D6"/>
    <w:lvl w:ilvl="0" w:tplc="2704309A">
      <w:start w:val="500"/>
      <w:numFmt w:val="decimal"/>
      <w:lvlText w:val="%1"/>
      <w:lvlJc w:val="left"/>
      <w:pPr>
        <w:ind w:left="1125" w:hanging="405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151937"/>
    <w:multiLevelType w:val="hybridMultilevel"/>
    <w:tmpl w:val="76D4181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372"/>
    <w:rsid w:val="00BD07B4"/>
    <w:rsid w:val="00D91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sz w:val="24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913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sz w:val="24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913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676</Characters>
  <Application>Microsoft Office Word</Application>
  <DocSecurity>0</DocSecurity>
  <Lines>5</Lines>
  <Paragraphs>1</Paragraphs>
  <ScaleCrop>false</ScaleCrop>
  <Company>Hewlett-Packard</Company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Carina Moser</dc:creator>
  <cp:lastModifiedBy>Carina Moser</cp:lastModifiedBy>
  <cp:revision>1</cp:revision>
  <dcterms:created xsi:type="dcterms:W3CDTF">2014-07-16T11:55:00Z</dcterms:created>
  <dcterms:modified xsi:type="dcterms:W3CDTF">2014-07-16T12:00:00Z</dcterms:modified>
</cp:coreProperties>
</file>