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68" w:rsidRDefault="00BD4268" w:rsidP="00BD4268">
      <w:pPr>
        <w:shd w:val="clear" w:color="auto" w:fill="FFFFFF"/>
        <w:spacing w:after="0" w:line="240" w:lineRule="auto"/>
        <w:jc w:val="center"/>
        <w:rPr>
          <w:rFonts w:ascii="Trebuchet MS" w:eastAsia="Times New Roman" w:hAnsi="Trebuchet MS" w:cs="Times New Roman"/>
          <w:b/>
          <w:bCs/>
          <w:sz w:val="44"/>
          <w:szCs w:val="44"/>
          <w:lang w:eastAsia="de-DE"/>
        </w:rPr>
      </w:pPr>
      <w:r w:rsidRPr="00BD4268">
        <w:rPr>
          <w:rFonts w:ascii="Trebuchet MS" w:eastAsia="Times New Roman" w:hAnsi="Trebuchet MS" w:cs="Times New Roman"/>
          <w:b/>
          <w:bCs/>
          <w:sz w:val="44"/>
          <w:szCs w:val="44"/>
          <w:lang w:eastAsia="de-DE"/>
        </w:rPr>
        <w:t xml:space="preserve">Weiße Tomaten-Mousse </w:t>
      </w:r>
    </w:p>
    <w:p w:rsidR="00BD4268" w:rsidRDefault="00BD4268" w:rsidP="00BD4268">
      <w:pPr>
        <w:shd w:val="clear" w:color="auto" w:fill="FFFFFF"/>
        <w:spacing w:after="0" w:line="240" w:lineRule="auto"/>
        <w:jc w:val="center"/>
        <w:rPr>
          <w:rFonts w:ascii="Trebuchet MS" w:eastAsia="Times New Roman" w:hAnsi="Trebuchet MS" w:cs="Times New Roman"/>
          <w:b/>
          <w:bCs/>
          <w:sz w:val="44"/>
          <w:szCs w:val="44"/>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44"/>
          <w:szCs w:val="44"/>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800g</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 xml:space="preserve"> reife Tomaten</w:t>
      </w: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 xml:space="preserve">1 </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Knoblauchzehe</w:t>
      </w:r>
    </w:p>
    <w:p w:rsidR="00BD4268" w:rsidRPr="00BD4268" w:rsidRDefault="00BD4268" w:rsidP="00BD4268">
      <w:pPr>
        <w:shd w:val="clear" w:color="auto" w:fill="FFFFFF"/>
        <w:spacing w:after="0" w:line="240" w:lineRule="auto"/>
        <w:ind w:left="708" w:firstLine="708"/>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Salz, Pfeffer</w:t>
      </w: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1 EL</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 xml:space="preserve"> Zucker</w:t>
      </w: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 xml:space="preserve">1 </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kleiner Bund frischer Basilikum</w:t>
      </w: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2 EL</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 xml:space="preserve"> Weißweinessig</w:t>
      </w: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 xml:space="preserve">8 </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Blätter weiße Gelatine</w:t>
      </w:r>
    </w:p>
    <w:p w:rsidR="00BD4268" w:rsidRPr="00BD4268" w:rsidRDefault="00BD4268" w:rsidP="00BD4268">
      <w:pPr>
        <w:shd w:val="clear" w:color="auto" w:fill="FFFFFF"/>
        <w:spacing w:after="0" w:line="240" w:lineRule="auto"/>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150ml</w:t>
      </w:r>
      <w:r w:rsidRPr="00BD4268">
        <w:rPr>
          <w:rFonts w:ascii="Trebuchet MS" w:eastAsia="Times New Roman" w:hAnsi="Trebuchet MS" w:cs="Times New Roman"/>
          <w:sz w:val="20"/>
          <w:szCs w:val="20"/>
          <w:lang w:eastAsia="de-DE"/>
        </w:rPr>
        <w:tab/>
      </w:r>
      <w:r w:rsidRPr="00BD4268">
        <w:rPr>
          <w:rFonts w:ascii="Trebuchet MS" w:eastAsia="Times New Roman" w:hAnsi="Trebuchet MS" w:cs="Times New Roman"/>
          <w:sz w:val="20"/>
          <w:szCs w:val="20"/>
          <w:lang w:eastAsia="de-DE"/>
        </w:rPr>
        <w:tab/>
        <w:t xml:space="preserve"> Schlagsahne</w:t>
      </w: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Zubereitung:</w:t>
      </w: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Die Tomaten waschen, halbieren, den Strunk entfernen und die Tomaten in grobe Würfel schneiden. Knoblauch schälen und in Scheiben schneiden. Basilikum waschen und die Blätter von den Stängeln zupfen. Blätter grob hacken. Tomaten, Knoblauch und Basilikum in einen Topf geben. Weißweinessig und Zucker ebenfalls zugeben. Tomaten mit Salz und Pfeffer würzen und alles mit einem Stabmixer fein pürieren. Dann die pürierten Tomaten einmal aufkochen. Topf vom Herd nehmen.</w:t>
      </w: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 xml:space="preserve">Ein Sieb mit einem Passiertuch auslegen und in eine Schüssel hängen. Pürierte und aufgekochte Tomaten-Sauce in das Sieb gießen und in die Schüssel abtropfen lassen, am besten über Nacht. Der abgetropfte Tomatensaft ist dann fast klar. Damit </w:t>
      </w:r>
      <w:proofErr w:type="gramStart"/>
      <w:r w:rsidRPr="00BD4268">
        <w:rPr>
          <w:rFonts w:ascii="Trebuchet MS" w:eastAsia="Times New Roman" w:hAnsi="Trebuchet MS" w:cs="Times New Roman"/>
          <w:sz w:val="20"/>
          <w:szCs w:val="20"/>
          <w:lang w:eastAsia="de-DE"/>
        </w:rPr>
        <w:t>das</w:t>
      </w:r>
      <w:proofErr w:type="gramEnd"/>
      <w:r w:rsidRPr="00BD4268">
        <w:rPr>
          <w:rFonts w:ascii="Trebuchet MS" w:eastAsia="Times New Roman" w:hAnsi="Trebuchet MS" w:cs="Times New Roman"/>
          <w:sz w:val="20"/>
          <w:szCs w:val="20"/>
          <w:lang w:eastAsia="de-DE"/>
        </w:rPr>
        <w:t xml:space="preserve"> auch so bleibt, keinesfalls das verbleibende Tomatenpüree ausdrücken!! Sonst war die Mühe umsonst. Bei mir kamen auf diese Weise ca. 300ml klarer </w:t>
      </w:r>
      <w:proofErr w:type="gramStart"/>
      <w:r w:rsidRPr="00BD4268">
        <w:rPr>
          <w:rFonts w:ascii="Trebuchet MS" w:eastAsia="Times New Roman" w:hAnsi="Trebuchet MS" w:cs="Times New Roman"/>
          <w:sz w:val="20"/>
          <w:szCs w:val="20"/>
          <w:lang w:eastAsia="de-DE"/>
        </w:rPr>
        <w:t>Tomatensaft</w:t>
      </w:r>
      <w:proofErr w:type="gramEnd"/>
      <w:r w:rsidRPr="00BD4268">
        <w:rPr>
          <w:rFonts w:ascii="Trebuchet MS" w:eastAsia="Times New Roman" w:hAnsi="Trebuchet MS" w:cs="Times New Roman"/>
          <w:sz w:val="20"/>
          <w:szCs w:val="20"/>
          <w:lang w:eastAsia="de-DE"/>
        </w:rPr>
        <w:t xml:space="preserve"> zustande.</w:t>
      </w: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Am nächsten Tag die Gelatine in kaltem Wasser einweichen. Den Tomatensaft lauwarm erhitzen und die tropfnasse, eingeweichte Gelatine im warmen Saft auflösen. Den Topf mit dem Tomatensaft und der Gelatine in eine Schüssel voller Eiswasser setzen und den Tomatensaft mit den Quirlen des Handrührgeräts in ca. 10 Minuten schaumig rühren. Die Masse mit Salz und Pfeffer würzen, beiseite stellen.</w:t>
      </w: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p>
    <w:p w:rsidR="00BD4268" w:rsidRPr="00BD4268" w:rsidRDefault="00BD4268" w:rsidP="00BD4268">
      <w:pPr>
        <w:shd w:val="clear" w:color="auto" w:fill="FFFFFF"/>
        <w:spacing w:after="0" w:line="240" w:lineRule="auto"/>
        <w:jc w:val="center"/>
        <w:rPr>
          <w:rFonts w:ascii="Trebuchet MS" w:eastAsia="Times New Roman" w:hAnsi="Trebuchet MS" w:cs="Times New Roman"/>
          <w:sz w:val="20"/>
          <w:szCs w:val="20"/>
          <w:lang w:eastAsia="de-DE"/>
        </w:rPr>
      </w:pPr>
      <w:r w:rsidRPr="00BD4268">
        <w:rPr>
          <w:rFonts w:ascii="Trebuchet MS" w:eastAsia="Times New Roman" w:hAnsi="Trebuchet MS" w:cs="Times New Roman"/>
          <w:sz w:val="20"/>
          <w:szCs w:val="20"/>
          <w:lang w:eastAsia="de-DE"/>
        </w:rPr>
        <w:t xml:space="preserve">In einer zweiten Schüssel die Sahne steif schlagen. Sahne unter die Tomaten-Mousse heben. Nicht zu stark rühren, damit die luftige Konsistenz erhalten bleibt. Tomaten-Mousse portionsweise in kleine Schüsseln oder Weck-Gläser füllen, mit Frischhaltefolie abdecken </w:t>
      </w:r>
    </w:p>
    <w:p w:rsidR="00BD4268" w:rsidRDefault="00BD4268" w:rsidP="00BD4268">
      <w:pPr>
        <w:shd w:val="clear" w:color="auto" w:fill="FFFFFF"/>
        <w:spacing w:after="120" w:line="240" w:lineRule="auto"/>
        <w:ind w:left="1440"/>
        <w:jc w:val="both"/>
        <w:rPr>
          <w:rFonts w:ascii="Trebuchet MS" w:eastAsia="Times New Roman" w:hAnsi="Trebuchet MS" w:cs="Times New Roman"/>
          <w:sz w:val="18"/>
          <w:szCs w:val="18"/>
          <w:lang w:eastAsia="de-DE"/>
        </w:rPr>
      </w:pPr>
    </w:p>
    <w:p w:rsidR="00851820" w:rsidRDefault="00851820" w:rsidP="00BD4268">
      <w:pPr>
        <w:shd w:val="clear" w:color="auto" w:fill="FFFFFF"/>
        <w:spacing w:after="120" w:line="240" w:lineRule="auto"/>
        <w:ind w:left="1440"/>
        <w:jc w:val="both"/>
        <w:rPr>
          <w:rFonts w:ascii="Trebuchet MS" w:eastAsia="Times New Roman" w:hAnsi="Trebuchet MS" w:cs="Times New Roman"/>
          <w:sz w:val="18"/>
          <w:szCs w:val="18"/>
          <w:lang w:eastAsia="de-DE"/>
        </w:rPr>
      </w:pPr>
    </w:p>
    <w:p w:rsidR="00851820" w:rsidRDefault="00851820" w:rsidP="00BD4268">
      <w:pPr>
        <w:shd w:val="clear" w:color="auto" w:fill="FFFFFF"/>
        <w:spacing w:after="120" w:line="240" w:lineRule="auto"/>
        <w:ind w:left="1440"/>
        <w:jc w:val="both"/>
        <w:rPr>
          <w:rFonts w:ascii="Trebuchet MS" w:eastAsia="Times New Roman" w:hAnsi="Trebuchet MS" w:cs="Times New Roman"/>
          <w:sz w:val="18"/>
          <w:szCs w:val="18"/>
          <w:lang w:eastAsia="de-DE"/>
        </w:rPr>
      </w:pPr>
    </w:p>
    <w:p w:rsidR="00851820" w:rsidRPr="00851820" w:rsidRDefault="00851820" w:rsidP="00BD4268">
      <w:pPr>
        <w:shd w:val="clear" w:color="auto" w:fill="FFFFFF"/>
        <w:spacing w:after="120" w:line="240" w:lineRule="auto"/>
        <w:ind w:left="1440"/>
        <w:jc w:val="both"/>
        <w:rPr>
          <w:rFonts w:ascii="Trebuchet MS" w:eastAsia="Times New Roman" w:hAnsi="Trebuchet MS" w:cs="Times New Roman"/>
          <w:sz w:val="44"/>
          <w:szCs w:val="44"/>
          <w:lang w:eastAsia="de-DE"/>
        </w:rPr>
      </w:pPr>
      <w:bookmarkStart w:id="0" w:name="_GoBack"/>
      <w:r w:rsidRPr="00851820">
        <w:rPr>
          <w:rFonts w:ascii="Trebuchet MS" w:eastAsia="Times New Roman" w:hAnsi="Trebuchet MS" w:cs="Times New Roman"/>
          <w:sz w:val="44"/>
          <w:szCs w:val="44"/>
          <w:lang w:eastAsia="de-DE"/>
        </w:rPr>
        <w:t>11 Blatt Gelatine dann schnittfest….</w:t>
      </w:r>
      <w:bookmarkEnd w:id="0"/>
    </w:p>
    <w:sectPr w:rsidR="00851820" w:rsidRPr="00851820">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440B5"/>
    <w:multiLevelType w:val="multilevel"/>
    <w:tmpl w:val="2DEC3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68"/>
    <w:rsid w:val="0000023C"/>
    <w:rsid w:val="000169E3"/>
    <w:rsid w:val="00023AB4"/>
    <w:rsid w:val="00065B3A"/>
    <w:rsid w:val="00084DE1"/>
    <w:rsid w:val="000A4159"/>
    <w:rsid w:val="000C2A67"/>
    <w:rsid w:val="000F1989"/>
    <w:rsid w:val="000F414C"/>
    <w:rsid w:val="00122291"/>
    <w:rsid w:val="00125963"/>
    <w:rsid w:val="001538BF"/>
    <w:rsid w:val="0016458D"/>
    <w:rsid w:val="001836B2"/>
    <w:rsid w:val="00197432"/>
    <w:rsid w:val="001E1C0A"/>
    <w:rsid w:val="001F6EC2"/>
    <w:rsid w:val="00235E70"/>
    <w:rsid w:val="002368E4"/>
    <w:rsid w:val="00274C96"/>
    <w:rsid w:val="002B19E4"/>
    <w:rsid w:val="002C4696"/>
    <w:rsid w:val="00321BE5"/>
    <w:rsid w:val="00335057"/>
    <w:rsid w:val="00347ED2"/>
    <w:rsid w:val="0035018B"/>
    <w:rsid w:val="00363495"/>
    <w:rsid w:val="003717BE"/>
    <w:rsid w:val="0039217C"/>
    <w:rsid w:val="003A3935"/>
    <w:rsid w:val="003D39E7"/>
    <w:rsid w:val="00401A62"/>
    <w:rsid w:val="00421B2E"/>
    <w:rsid w:val="004930E6"/>
    <w:rsid w:val="004D7B93"/>
    <w:rsid w:val="00553C8A"/>
    <w:rsid w:val="005B0494"/>
    <w:rsid w:val="005B62CD"/>
    <w:rsid w:val="005B62F7"/>
    <w:rsid w:val="005C0C18"/>
    <w:rsid w:val="005F1EC6"/>
    <w:rsid w:val="005F56BA"/>
    <w:rsid w:val="005F6E94"/>
    <w:rsid w:val="005F7C3F"/>
    <w:rsid w:val="006010AF"/>
    <w:rsid w:val="00601E66"/>
    <w:rsid w:val="0060499F"/>
    <w:rsid w:val="00624285"/>
    <w:rsid w:val="0063415F"/>
    <w:rsid w:val="00642698"/>
    <w:rsid w:val="0065517A"/>
    <w:rsid w:val="00657435"/>
    <w:rsid w:val="00660F23"/>
    <w:rsid w:val="00666601"/>
    <w:rsid w:val="00667269"/>
    <w:rsid w:val="00680E12"/>
    <w:rsid w:val="006B4B8C"/>
    <w:rsid w:val="006D2320"/>
    <w:rsid w:val="006D2BCF"/>
    <w:rsid w:val="006E74D3"/>
    <w:rsid w:val="006F3E39"/>
    <w:rsid w:val="00744CD2"/>
    <w:rsid w:val="00760B6E"/>
    <w:rsid w:val="00773BBD"/>
    <w:rsid w:val="00787378"/>
    <w:rsid w:val="007B30E5"/>
    <w:rsid w:val="007C08D6"/>
    <w:rsid w:val="007D0526"/>
    <w:rsid w:val="007E16DC"/>
    <w:rsid w:val="007F3F15"/>
    <w:rsid w:val="007F436D"/>
    <w:rsid w:val="00804C4E"/>
    <w:rsid w:val="008209C2"/>
    <w:rsid w:val="00837E13"/>
    <w:rsid w:val="00846036"/>
    <w:rsid w:val="00846316"/>
    <w:rsid w:val="0084795C"/>
    <w:rsid w:val="00851820"/>
    <w:rsid w:val="00856A3F"/>
    <w:rsid w:val="00874C95"/>
    <w:rsid w:val="00896D42"/>
    <w:rsid w:val="008E3ECE"/>
    <w:rsid w:val="008F5682"/>
    <w:rsid w:val="0093448A"/>
    <w:rsid w:val="00950E89"/>
    <w:rsid w:val="00995F79"/>
    <w:rsid w:val="009C2DE6"/>
    <w:rsid w:val="009C73D4"/>
    <w:rsid w:val="009D640C"/>
    <w:rsid w:val="00A01846"/>
    <w:rsid w:val="00A06DB7"/>
    <w:rsid w:val="00A545CF"/>
    <w:rsid w:val="00A67A96"/>
    <w:rsid w:val="00A8169B"/>
    <w:rsid w:val="00AB122E"/>
    <w:rsid w:val="00AC37E5"/>
    <w:rsid w:val="00AD1B68"/>
    <w:rsid w:val="00AE4AB8"/>
    <w:rsid w:val="00B03A41"/>
    <w:rsid w:val="00B13548"/>
    <w:rsid w:val="00B634E7"/>
    <w:rsid w:val="00B83E83"/>
    <w:rsid w:val="00B92D5C"/>
    <w:rsid w:val="00B95480"/>
    <w:rsid w:val="00BA14AE"/>
    <w:rsid w:val="00BA2030"/>
    <w:rsid w:val="00BC5210"/>
    <w:rsid w:val="00BC77DB"/>
    <w:rsid w:val="00BD4268"/>
    <w:rsid w:val="00BE29D8"/>
    <w:rsid w:val="00C013CE"/>
    <w:rsid w:val="00C4404A"/>
    <w:rsid w:val="00C61291"/>
    <w:rsid w:val="00C67CDA"/>
    <w:rsid w:val="00C71329"/>
    <w:rsid w:val="00CA3C1E"/>
    <w:rsid w:val="00D71F1C"/>
    <w:rsid w:val="00D8442F"/>
    <w:rsid w:val="00D84916"/>
    <w:rsid w:val="00D95656"/>
    <w:rsid w:val="00D9678A"/>
    <w:rsid w:val="00DF691C"/>
    <w:rsid w:val="00E4479D"/>
    <w:rsid w:val="00E67FCB"/>
    <w:rsid w:val="00E8045E"/>
    <w:rsid w:val="00E94ACF"/>
    <w:rsid w:val="00EC50FF"/>
    <w:rsid w:val="00EE797C"/>
    <w:rsid w:val="00F07EA7"/>
    <w:rsid w:val="00F13E67"/>
    <w:rsid w:val="00F54AC8"/>
    <w:rsid w:val="00F7221A"/>
    <w:rsid w:val="00F90797"/>
    <w:rsid w:val="00F929E6"/>
    <w:rsid w:val="00FA7A53"/>
    <w:rsid w:val="00FC28B8"/>
    <w:rsid w:val="00FD17EA"/>
    <w:rsid w:val="00FD2568"/>
    <w:rsid w:val="00FD7A1B"/>
    <w:rsid w:val="00FE72C0"/>
    <w:rsid w:val="00FF6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2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2831">
      <w:bodyDiv w:val="1"/>
      <w:marLeft w:val="0"/>
      <w:marRight w:val="0"/>
      <w:marTop w:val="0"/>
      <w:marBottom w:val="0"/>
      <w:divBdr>
        <w:top w:val="none" w:sz="0" w:space="0" w:color="auto"/>
        <w:left w:val="none" w:sz="0" w:space="0" w:color="auto"/>
        <w:bottom w:val="none" w:sz="0" w:space="0" w:color="auto"/>
        <w:right w:val="none" w:sz="0" w:space="0" w:color="auto"/>
      </w:divBdr>
      <w:divsChild>
        <w:div w:id="122581085">
          <w:marLeft w:val="0"/>
          <w:marRight w:val="0"/>
          <w:marTop w:val="0"/>
          <w:marBottom w:val="0"/>
          <w:divBdr>
            <w:top w:val="none" w:sz="0" w:space="0" w:color="auto"/>
            <w:left w:val="none" w:sz="0" w:space="0" w:color="auto"/>
            <w:bottom w:val="none" w:sz="0" w:space="0" w:color="auto"/>
            <w:right w:val="none" w:sz="0" w:space="0" w:color="auto"/>
          </w:divBdr>
          <w:divsChild>
            <w:div w:id="2008171321">
              <w:marLeft w:val="0"/>
              <w:marRight w:val="0"/>
              <w:marTop w:val="0"/>
              <w:marBottom w:val="15"/>
              <w:divBdr>
                <w:top w:val="none" w:sz="0" w:space="0" w:color="auto"/>
                <w:left w:val="none" w:sz="0" w:space="0" w:color="auto"/>
                <w:bottom w:val="none" w:sz="0" w:space="0" w:color="auto"/>
                <w:right w:val="none" w:sz="0" w:space="0" w:color="auto"/>
              </w:divBdr>
              <w:divsChild>
                <w:div w:id="87120005">
                  <w:marLeft w:val="0"/>
                  <w:marRight w:val="0"/>
                  <w:marTop w:val="0"/>
                  <w:marBottom w:val="0"/>
                  <w:divBdr>
                    <w:top w:val="none" w:sz="0" w:space="0" w:color="auto"/>
                    <w:left w:val="none" w:sz="0" w:space="0" w:color="auto"/>
                    <w:bottom w:val="none" w:sz="0" w:space="0" w:color="auto"/>
                    <w:right w:val="none" w:sz="0" w:space="0" w:color="auto"/>
                  </w:divBdr>
                  <w:divsChild>
                    <w:div w:id="1120491753">
                      <w:marLeft w:val="0"/>
                      <w:marRight w:val="0"/>
                      <w:marTop w:val="0"/>
                      <w:marBottom w:val="0"/>
                      <w:divBdr>
                        <w:top w:val="none" w:sz="0" w:space="0" w:color="auto"/>
                        <w:left w:val="none" w:sz="0" w:space="0" w:color="auto"/>
                        <w:bottom w:val="none" w:sz="0" w:space="0" w:color="auto"/>
                        <w:right w:val="none" w:sz="0" w:space="0" w:color="auto"/>
                      </w:divBdr>
                      <w:divsChild>
                        <w:div w:id="1848401665">
                          <w:marLeft w:val="0"/>
                          <w:marRight w:val="0"/>
                          <w:marTop w:val="0"/>
                          <w:marBottom w:val="0"/>
                          <w:divBdr>
                            <w:top w:val="single" w:sz="2" w:space="0" w:color="999999"/>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sChild>
                                <w:div w:id="2705214">
                                  <w:marLeft w:val="0"/>
                                  <w:marRight w:val="0"/>
                                  <w:marTop w:val="0"/>
                                  <w:marBottom w:val="0"/>
                                  <w:divBdr>
                                    <w:top w:val="none" w:sz="0" w:space="0" w:color="auto"/>
                                    <w:left w:val="none" w:sz="0" w:space="0" w:color="auto"/>
                                    <w:bottom w:val="none" w:sz="0" w:space="0" w:color="auto"/>
                                    <w:right w:val="none" w:sz="0" w:space="0" w:color="auto"/>
                                  </w:divBdr>
                                  <w:divsChild>
                                    <w:div w:id="2072925373">
                                      <w:marLeft w:val="0"/>
                                      <w:marRight w:val="0"/>
                                      <w:marTop w:val="0"/>
                                      <w:marBottom w:val="0"/>
                                      <w:divBdr>
                                        <w:top w:val="none" w:sz="0" w:space="0" w:color="auto"/>
                                        <w:left w:val="none" w:sz="0" w:space="0" w:color="auto"/>
                                        <w:bottom w:val="none" w:sz="0" w:space="0" w:color="auto"/>
                                        <w:right w:val="none" w:sz="0" w:space="0" w:color="auto"/>
                                      </w:divBdr>
                                      <w:divsChild>
                                        <w:div w:id="1192380244">
                                          <w:marLeft w:val="0"/>
                                          <w:marRight w:val="0"/>
                                          <w:marTop w:val="0"/>
                                          <w:marBottom w:val="0"/>
                                          <w:divBdr>
                                            <w:top w:val="none" w:sz="0" w:space="0" w:color="auto"/>
                                            <w:left w:val="none" w:sz="0" w:space="0" w:color="auto"/>
                                            <w:bottom w:val="none" w:sz="0" w:space="0" w:color="auto"/>
                                            <w:right w:val="none" w:sz="0" w:space="0" w:color="auto"/>
                                          </w:divBdr>
                                          <w:divsChild>
                                            <w:div w:id="1910918565">
                                              <w:marLeft w:val="0"/>
                                              <w:marRight w:val="0"/>
                                              <w:marTop w:val="0"/>
                                              <w:marBottom w:val="0"/>
                                              <w:divBdr>
                                                <w:top w:val="none" w:sz="0" w:space="0" w:color="auto"/>
                                                <w:left w:val="none" w:sz="0" w:space="0" w:color="auto"/>
                                                <w:bottom w:val="none" w:sz="0" w:space="0" w:color="auto"/>
                                                <w:right w:val="none" w:sz="0" w:space="0" w:color="auto"/>
                                              </w:divBdr>
                                              <w:divsChild>
                                                <w:div w:id="2112704237">
                                                  <w:marLeft w:val="0"/>
                                                  <w:marRight w:val="0"/>
                                                  <w:marTop w:val="0"/>
                                                  <w:marBottom w:val="0"/>
                                                  <w:divBdr>
                                                    <w:top w:val="none" w:sz="0" w:space="0" w:color="auto"/>
                                                    <w:left w:val="none" w:sz="0" w:space="0" w:color="auto"/>
                                                    <w:bottom w:val="none" w:sz="0" w:space="0" w:color="auto"/>
                                                    <w:right w:val="none" w:sz="0" w:space="0" w:color="auto"/>
                                                  </w:divBdr>
                                                  <w:divsChild>
                                                    <w:div w:id="1438597455">
                                                      <w:marLeft w:val="0"/>
                                                      <w:marRight w:val="0"/>
                                                      <w:marTop w:val="0"/>
                                                      <w:marBottom w:val="0"/>
                                                      <w:divBdr>
                                                        <w:top w:val="none" w:sz="0" w:space="0" w:color="auto"/>
                                                        <w:left w:val="none" w:sz="0" w:space="0" w:color="auto"/>
                                                        <w:bottom w:val="none" w:sz="0" w:space="0" w:color="auto"/>
                                                        <w:right w:val="none" w:sz="0" w:space="0" w:color="auto"/>
                                                      </w:divBdr>
                                                      <w:divsChild>
                                                        <w:div w:id="690690252">
                                                          <w:marLeft w:val="0"/>
                                                          <w:marRight w:val="0"/>
                                                          <w:marTop w:val="450"/>
                                                          <w:marBottom w:val="450"/>
                                                          <w:divBdr>
                                                            <w:top w:val="none" w:sz="0" w:space="0" w:color="auto"/>
                                                            <w:left w:val="none" w:sz="0" w:space="0" w:color="auto"/>
                                                            <w:bottom w:val="none" w:sz="0" w:space="0" w:color="auto"/>
                                                            <w:right w:val="none" w:sz="0" w:space="0" w:color="auto"/>
                                                          </w:divBdr>
                                                          <w:divsChild>
                                                            <w:div w:id="1282375279">
                                                              <w:marLeft w:val="0"/>
                                                              <w:marRight w:val="0"/>
                                                              <w:marTop w:val="0"/>
                                                              <w:marBottom w:val="0"/>
                                                              <w:divBdr>
                                                                <w:top w:val="none" w:sz="0" w:space="0" w:color="auto"/>
                                                                <w:left w:val="none" w:sz="0" w:space="0" w:color="auto"/>
                                                                <w:bottom w:val="none" w:sz="0" w:space="0" w:color="auto"/>
                                                                <w:right w:val="none" w:sz="0" w:space="0" w:color="auto"/>
                                                              </w:divBdr>
                                                              <w:divsChild>
                                                                <w:div w:id="688675068">
                                                                  <w:marLeft w:val="0"/>
                                                                  <w:marRight w:val="0"/>
                                                                  <w:marTop w:val="0"/>
                                                                  <w:marBottom w:val="0"/>
                                                                  <w:divBdr>
                                                                    <w:top w:val="none" w:sz="0" w:space="0" w:color="auto"/>
                                                                    <w:left w:val="none" w:sz="0" w:space="0" w:color="auto"/>
                                                                    <w:bottom w:val="none" w:sz="0" w:space="0" w:color="auto"/>
                                                                    <w:right w:val="none" w:sz="0" w:space="0" w:color="auto"/>
                                                                  </w:divBdr>
                                                                  <w:divsChild>
                                                                    <w:div w:id="497573422">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sChild>
                                                                            <w:div w:id="1638217308">
                                                                              <w:marLeft w:val="0"/>
                                                                              <w:marRight w:val="0"/>
                                                                              <w:marTop w:val="0"/>
                                                                              <w:marBottom w:val="675"/>
                                                                              <w:divBdr>
                                                                                <w:top w:val="none" w:sz="0" w:space="0" w:color="auto"/>
                                                                                <w:left w:val="none" w:sz="0" w:space="0" w:color="auto"/>
                                                                                <w:bottom w:val="none" w:sz="0" w:space="0" w:color="auto"/>
                                                                                <w:right w:val="none" w:sz="0" w:space="0" w:color="auto"/>
                                                                              </w:divBdr>
                                                                              <w:divsChild>
                                                                                <w:div w:id="1070810029">
                                                                                  <w:marLeft w:val="0"/>
                                                                                  <w:marRight w:val="0"/>
                                                                                  <w:marTop w:val="0"/>
                                                                                  <w:marBottom w:val="0"/>
                                                                                  <w:divBdr>
                                                                                    <w:top w:val="none" w:sz="0" w:space="0" w:color="auto"/>
                                                                                    <w:left w:val="none" w:sz="0" w:space="0" w:color="auto"/>
                                                                                    <w:bottom w:val="none" w:sz="0" w:space="0" w:color="auto"/>
                                                                                    <w:right w:val="none" w:sz="0" w:space="0" w:color="auto"/>
                                                                                  </w:divBdr>
                                                                                </w:div>
                                                                                <w:div w:id="25493840">
                                                                                  <w:marLeft w:val="-30"/>
                                                                                  <w:marRight w:val="-30"/>
                                                                                  <w:marTop w:val="300"/>
                                                                                  <w:marBottom w:val="0"/>
                                                                                  <w:divBdr>
                                                                                    <w:top w:val="none" w:sz="0" w:space="0" w:color="auto"/>
                                                                                    <w:left w:val="none" w:sz="0" w:space="0" w:color="auto"/>
                                                                                    <w:bottom w:val="single" w:sz="6" w:space="4" w:color="FFFFFF"/>
                                                                                    <w:right w:val="none" w:sz="0" w:space="0" w:color="auto"/>
                                                                                  </w:divBdr>
                                                                                  <w:divsChild>
                                                                                    <w:div w:id="831601674">
                                                                                      <w:marLeft w:val="0"/>
                                                                                      <w:marRight w:val="0"/>
                                                                                      <w:marTop w:val="0"/>
                                                                                      <w:marBottom w:val="0"/>
                                                                                      <w:divBdr>
                                                                                        <w:top w:val="none" w:sz="0" w:space="0" w:color="auto"/>
                                                                                        <w:left w:val="none" w:sz="0" w:space="0" w:color="auto"/>
                                                                                        <w:bottom w:val="none" w:sz="0" w:space="0" w:color="auto"/>
                                                                                        <w:right w:val="none" w:sz="0" w:space="0" w:color="auto"/>
                                                                                      </w:divBdr>
                                                                                      <w:divsChild>
                                                                                        <w:div w:id="1417823108">
                                                                                          <w:marLeft w:val="0"/>
                                                                                          <w:marRight w:val="0"/>
                                                                                          <w:marTop w:val="120"/>
                                                                                          <w:marBottom w:val="0"/>
                                                                                          <w:divBdr>
                                                                                            <w:top w:val="none" w:sz="0" w:space="0" w:color="auto"/>
                                                                                            <w:left w:val="none" w:sz="0" w:space="0" w:color="auto"/>
                                                                                            <w:bottom w:val="none" w:sz="0" w:space="0" w:color="auto"/>
                                                                                            <w:right w:val="none" w:sz="0" w:space="0" w:color="auto"/>
                                                                                          </w:divBdr>
                                                                                        </w:div>
                                                                                      </w:divsChild>
                                                                                    </w:div>
                                                                                    <w:div w:id="1882862858">
                                                                                      <w:marLeft w:val="0"/>
                                                                                      <w:marRight w:val="0"/>
                                                                                      <w:marTop w:val="0"/>
                                                                                      <w:marBottom w:val="0"/>
                                                                                      <w:divBdr>
                                                                                        <w:top w:val="none" w:sz="0" w:space="0" w:color="auto"/>
                                                                                        <w:left w:val="none" w:sz="0" w:space="0" w:color="auto"/>
                                                                                        <w:bottom w:val="none" w:sz="0" w:space="0" w:color="auto"/>
                                                                                        <w:right w:val="none" w:sz="0" w:space="0" w:color="auto"/>
                                                                                      </w:divBdr>
                                                                                    </w:div>
                                                                                    <w:div w:id="14226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082">
                                                                              <w:marLeft w:val="0"/>
                                                                              <w:marRight w:val="0"/>
                                                                              <w:marTop w:val="150"/>
                                                                              <w:marBottom w:val="0"/>
                                                                              <w:divBdr>
                                                                                <w:top w:val="none" w:sz="0" w:space="0" w:color="auto"/>
                                                                                <w:left w:val="none" w:sz="0" w:space="0" w:color="auto"/>
                                                                                <w:bottom w:val="none" w:sz="0" w:space="0" w:color="auto"/>
                                                                                <w:right w:val="none" w:sz="0" w:space="0" w:color="auto"/>
                                                                              </w:divBdr>
                                                                              <w:divsChild>
                                                                                <w:div w:id="1881748299">
                                                                                  <w:marLeft w:val="0"/>
                                                                                  <w:marRight w:val="0"/>
                                                                                  <w:marTop w:val="0"/>
                                                                                  <w:marBottom w:val="240"/>
                                                                                  <w:divBdr>
                                                                                    <w:top w:val="none" w:sz="0" w:space="0" w:color="auto"/>
                                                                                    <w:left w:val="none" w:sz="0" w:space="0" w:color="auto"/>
                                                                                    <w:bottom w:val="none" w:sz="0" w:space="0" w:color="auto"/>
                                                                                    <w:right w:val="none" w:sz="0" w:space="0" w:color="auto"/>
                                                                                  </w:divBdr>
                                                                                  <w:divsChild>
                                                                                    <w:div w:id="181479960">
                                                                                      <w:marLeft w:val="0"/>
                                                                                      <w:marRight w:val="0"/>
                                                                                      <w:marTop w:val="0"/>
                                                                                      <w:marBottom w:val="0"/>
                                                                                      <w:divBdr>
                                                                                        <w:top w:val="none" w:sz="0" w:space="0" w:color="auto"/>
                                                                                        <w:left w:val="none" w:sz="0" w:space="0" w:color="auto"/>
                                                                                        <w:bottom w:val="none" w:sz="0" w:space="0" w:color="auto"/>
                                                                                        <w:right w:val="none" w:sz="0" w:space="0" w:color="auto"/>
                                                                                      </w:divBdr>
                                                                                      <w:divsChild>
                                                                                        <w:div w:id="629439046">
                                                                                          <w:marLeft w:val="0"/>
                                                                                          <w:marRight w:val="0"/>
                                                                                          <w:marTop w:val="0"/>
                                                                                          <w:marBottom w:val="0"/>
                                                                                          <w:divBdr>
                                                                                            <w:top w:val="none" w:sz="0" w:space="0" w:color="auto"/>
                                                                                            <w:left w:val="none" w:sz="0" w:space="0" w:color="auto"/>
                                                                                            <w:bottom w:val="none" w:sz="0" w:space="0" w:color="auto"/>
                                                                                            <w:right w:val="none" w:sz="0" w:space="0" w:color="auto"/>
                                                                                          </w:divBdr>
                                                                                          <w:divsChild>
                                                                                            <w:div w:id="684550683">
                                                                                              <w:marLeft w:val="0"/>
                                                                                              <w:marRight w:val="0"/>
                                                                                              <w:marTop w:val="0"/>
                                                                                              <w:marBottom w:val="0"/>
                                                                                              <w:divBdr>
                                                                                                <w:top w:val="none" w:sz="0" w:space="0" w:color="auto"/>
                                                                                                <w:left w:val="none" w:sz="0" w:space="0" w:color="auto"/>
                                                                                                <w:bottom w:val="none" w:sz="0" w:space="0" w:color="auto"/>
                                                                                                <w:right w:val="none" w:sz="0" w:space="0" w:color="auto"/>
                                                                                              </w:divBdr>
                                                                                              <w:divsChild>
                                                                                                <w:div w:id="1613319725">
                                                                                                  <w:marLeft w:val="0"/>
                                                                                                  <w:marRight w:val="0"/>
                                                                                                  <w:marTop w:val="120"/>
                                                                                                  <w:marBottom w:val="120"/>
                                                                                                  <w:divBdr>
                                                                                                    <w:top w:val="none" w:sz="0" w:space="0" w:color="auto"/>
                                                                                                    <w:left w:val="none" w:sz="0" w:space="0" w:color="auto"/>
                                                                                                    <w:bottom w:val="none" w:sz="0" w:space="0" w:color="auto"/>
                                                                                                    <w:right w:val="none" w:sz="0" w:space="0" w:color="auto"/>
                                                                                                  </w:divBdr>
                                                                                                  <w:divsChild>
                                                                                                    <w:div w:id="1989246298">
                                                                                                      <w:marLeft w:val="0"/>
                                                                                                      <w:marRight w:val="0"/>
                                                                                                      <w:marTop w:val="48"/>
                                                                                                      <w:marBottom w:val="0"/>
                                                                                                      <w:divBdr>
                                                                                                        <w:top w:val="none" w:sz="0" w:space="0" w:color="auto"/>
                                                                                                        <w:left w:val="none" w:sz="0" w:space="0" w:color="auto"/>
                                                                                                        <w:bottom w:val="none" w:sz="0" w:space="0" w:color="auto"/>
                                                                                                        <w:right w:val="none" w:sz="0" w:space="0" w:color="auto"/>
                                                                                                      </w:divBdr>
                                                                                                    </w:div>
                                                                                                    <w:div w:id="1458569706">
                                                                                                      <w:marLeft w:val="720"/>
                                                                                                      <w:marRight w:val="0"/>
                                                                                                      <w:marTop w:val="0"/>
                                                                                                      <w:marBottom w:val="0"/>
                                                                                                      <w:divBdr>
                                                                                                        <w:top w:val="none" w:sz="0" w:space="0" w:color="auto"/>
                                                                                                        <w:left w:val="none" w:sz="0" w:space="0" w:color="auto"/>
                                                                                                        <w:bottom w:val="none" w:sz="0" w:space="0" w:color="auto"/>
                                                                                                        <w:right w:val="none" w:sz="0" w:space="0" w:color="auto"/>
                                                                                                      </w:divBdr>
                                                                                                      <w:divsChild>
                                                                                                        <w:div w:id="183983196">
                                                                                                          <w:marLeft w:val="0"/>
                                                                                                          <w:marRight w:val="0"/>
                                                                                                          <w:marTop w:val="0"/>
                                                                                                          <w:marBottom w:val="120"/>
                                                                                                          <w:divBdr>
                                                                                                            <w:top w:val="none" w:sz="0" w:space="0" w:color="auto"/>
                                                                                                            <w:left w:val="none" w:sz="0" w:space="0" w:color="auto"/>
                                                                                                            <w:bottom w:val="none" w:sz="0" w:space="0" w:color="auto"/>
                                                                                                            <w:right w:val="none" w:sz="0" w:space="0" w:color="auto"/>
                                                                                                          </w:divBdr>
                                                                                                        </w:div>
                                                                                                      </w:divsChild>
                                                                                                    </w:div>
                                                                                                    <w:div w:id="220678785">
                                                                                                      <w:marLeft w:val="540"/>
                                                                                                      <w:marRight w:val="0"/>
                                                                                                      <w:marTop w:val="240"/>
                                                                                                      <w:marBottom w:val="0"/>
                                                                                                      <w:divBdr>
                                                                                                        <w:top w:val="none" w:sz="0" w:space="0" w:color="auto"/>
                                                                                                        <w:left w:val="none" w:sz="0" w:space="0" w:color="auto"/>
                                                                                                        <w:bottom w:val="none" w:sz="0" w:space="0" w:color="auto"/>
                                                                                                        <w:right w:val="none" w:sz="0" w:space="0" w:color="auto"/>
                                                                                                      </w:divBdr>
                                                                                                      <w:divsChild>
                                                                                                        <w:div w:id="231089178">
                                                                                                          <w:marLeft w:val="0"/>
                                                                                                          <w:marRight w:val="0"/>
                                                                                                          <w:marTop w:val="120"/>
                                                                                                          <w:marBottom w:val="120"/>
                                                                                                          <w:divBdr>
                                                                                                            <w:top w:val="none" w:sz="0" w:space="0" w:color="auto"/>
                                                                                                            <w:left w:val="none" w:sz="0" w:space="0" w:color="auto"/>
                                                                                                            <w:bottom w:val="none" w:sz="0" w:space="0" w:color="auto"/>
                                                                                                            <w:right w:val="none" w:sz="0" w:space="0" w:color="auto"/>
                                                                                                          </w:divBdr>
                                                                                                          <w:divsChild>
                                                                                                            <w:div w:id="716855686">
                                                                                                              <w:marLeft w:val="0"/>
                                                                                                              <w:marRight w:val="0"/>
                                                                                                              <w:marTop w:val="0"/>
                                                                                                              <w:marBottom w:val="0"/>
                                                                                                              <w:divBdr>
                                                                                                                <w:top w:val="none" w:sz="0" w:space="0" w:color="auto"/>
                                                                                                                <w:left w:val="none" w:sz="0" w:space="0" w:color="auto"/>
                                                                                                                <w:bottom w:val="none" w:sz="0" w:space="0" w:color="auto"/>
                                                                                                                <w:right w:val="none" w:sz="0" w:space="0" w:color="auto"/>
                                                                                                              </w:divBdr>
                                                                                                              <w:divsChild>
                                                                                                                <w:div w:id="1395400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Brandner</dc:creator>
  <cp:keywords/>
  <dc:description/>
  <cp:lastModifiedBy>Carina Moser</cp:lastModifiedBy>
  <cp:revision>3</cp:revision>
  <cp:lastPrinted>2013-10-11T07:45:00Z</cp:lastPrinted>
  <dcterms:created xsi:type="dcterms:W3CDTF">2013-10-11T07:40:00Z</dcterms:created>
  <dcterms:modified xsi:type="dcterms:W3CDTF">2014-10-02T12:39:00Z</dcterms:modified>
</cp:coreProperties>
</file>